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58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 xml:space="preserve">2 </w:t>
      </w:r>
    </w:p>
    <w:p>
      <w:pPr>
        <w:spacing w:line="580" w:lineRule="exact"/>
        <w:rPr>
          <w:rFonts w:hint="default" w:ascii="Times New Roman" w:hAnsi="Times New Roman" w:eastAsia="等线" w:cs="Times New Roman"/>
          <w:szCs w:val="22"/>
        </w:rPr>
      </w:pPr>
    </w:p>
    <w:p>
      <w:pPr>
        <w:keepNext/>
        <w:keepLines/>
        <w:spacing w:line="5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lang w:eastAsia="zh-CN"/>
        </w:rPr>
        <w:t>重点工业产品质量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安全追溯通用数据要求</w:t>
      </w:r>
    </w:p>
    <w:p>
      <w:pPr>
        <w:spacing w:line="580" w:lineRule="exact"/>
        <w:rPr>
          <w:rFonts w:hint="default" w:ascii="Times New Roman" w:hAnsi="Times New Roman" w:eastAsia="等线" w:cs="Times New Roman"/>
          <w:szCs w:val="22"/>
        </w:rPr>
      </w:pP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等线" w:cs="Times New Roman"/>
          <w:kern w:val="0"/>
          <w:sz w:val="28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28"/>
        </w:rPr>
        <w:t>一、生产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28"/>
          <w:lang w:eastAsia="zh-CN"/>
        </w:rPr>
        <w:t>单位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28"/>
        </w:rPr>
        <w:t>数据要求</w:t>
      </w:r>
    </w:p>
    <w:p>
      <w:pPr>
        <w:widowControl/>
        <w:spacing w:line="580" w:lineRule="exact"/>
        <w:ind w:firstLine="640" w:firstLineChars="200"/>
        <w:jc w:val="left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（一）</w:t>
      </w: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  <w:lang w:eastAsia="zh-CN"/>
        </w:rPr>
        <w:t>生产单位</w:t>
      </w: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基本信息（注册时一次填报）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生产单位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名称（必填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2. 统一社会信用代码（必填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3. 生产/注册地址（必填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4. 联系方式（必填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5. 营业执照（必填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（二）产品信息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1. 追溯码（必填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一种，公开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2. 产品名称（必填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3. 产品类型（必填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4. 规格型号（必填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5. 生产日期（必填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6. 质保期限（如涉及则必填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7. 出厂编号/批次号/序号（必填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8. 执行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强制性国家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标准（必填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9. 生产许可证号/强制性认证证书编号（如涉及则必填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10. 出厂检验报告或型式检验报告（必填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生产单位选择是否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11. 使用说明书或警示说明（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如涉及则必填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（三）流向信息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. 销售时间（必填</w:t>
      </w:r>
      <w:r>
        <w:rPr>
          <w:rFonts w:hint="default" w:ascii="Times New Roman" w:hAnsi="Times New Roman" w:eastAsia="仿宋_GB2312" w:cs="Times New Roman"/>
          <w:sz w:val="32"/>
          <w:szCs w:val="28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生产单位选择是否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2. 购方名称（必填</w:t>
      </w:r>
      <w:r>
        <w:rPr>
          <w:rFonts w:hint="default" w:ascii="Times New Roman" w:hAnsi="Times New Roman" w:eastAsia="仿宋_GB2312" w:cs="Times New Roman"/>
          <w:sz w:val="32"/>
          <w:szCs w:val="28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生产单位选择是否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3. 购方地址（必填</w:t>
      </w:r>
      <w:r>
        <w:rPr>
          <w:rFonts w:hint="default" w:ascii="Times New Roman" w:hAnsi="Times New Roman" w:eastAsia="仿宋_GB2312" w:cs="Times New Roman"/>
          <w:sz w:val="32"/>
          <w:szCs w:val="28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生产单位选择是否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4. 购方联系方式（必填</w:t>
      </w:r>
      <w:r>
        <w:rPr>
          <w:rFonts w:hint="default" w:ascii="Times New Roman" w:hAnsi="Times New Roman" w:eastAsia="仿宋_GB2312" w:cs="Times New Roman"/>
          <w:sz w:val="32"/>
          <w:szCs w:val="28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生产单位选择是否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28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28"/>
        </w:rPr>
        <w:t>二、销售</w:t>
      </w:r>
      <w:r>
        <w:rPr>
          <w:rFonts w:hint="default" w:ascii="Times New Roman" w:hAnsi="Times New Roman" w:eastAsia="黑体" w:cs="Times New Roman"/>
          <w:kern w:val="0"/>
          <w:sz w:val="32"/>
          <w:szCs w:val="28"/>
          <w:lang w:eastAsia="zh-CN"/>
        </w:rPr>
        <w:t>单位</w:t>
      </w:r>
      <w:r>
        <w:rPr>
          <w:rFonts w:hint="default" w:ascii="Times New Roman" w:hAnsi="Times New Roman" w:eastAsia="黑体" w:cs="Times New Roman"/>
          <w:kern w:val="0"/>
          <w:sz w:val="32"/>
          <w:szCs w:val="28"/>
        </w:rPr>
        <w:t>数据要求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（一）</w:t>
      </w: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  <w:lang w:eastAsia="zh-CN"/>
        </w:rPr>
        <w:t>销售单位</w:t>
      </w: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基本信息（注册时一次填报）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 xml:space="preserve">1.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销售单位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名称（必填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2. 统一社会信用代码（必填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3. 销售/注册地址（必填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4. 联系方式（必填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5. 营业执照（必填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  <w:lang w:val="en-US" w:eastAsia="zh-CN"/>
        </w:rPr>
        <w:t>公开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</w:pPr>
      <w:r>
        <w:rPr>
          <w:rFonts w:hint="default" w:ascii="Times New Roman" w:hAnsi="Times New Roman" w:eastAsia="楷体_GB2312" w:cs="Times New Roman"/>
          <w:color w:val="000000"/>
          <w:kern w:val="0"/>
          <w:sz w:val="32"/>
          <w:szCs w:val="28"/>
        </w:rPr>
        <w:t>（二）流向信息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28"/>
        </w:rPr>
        <w:t>1. 追溯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码（必填）（追溯平台生成）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2. 供应商名称（必填，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销售单位选择是否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3. 采购时间（必填，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销售单位选择是否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28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4. 客户名称（必填，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销售单位选择是否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p>
      <w:pPr>
        <w:widowControl/>
        <w:spacing w:line="580" w:lineRule="exact"/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5. 售出时间（必填，</w:t>
      </w:r>
      <w:r>
        <w:rPr>
          <w:rFonts w:hint="default" w:ascii="Times New Roman" w:hAnsi="Times New Roman" w:eastAsia="仿宋_GB2312" w:cs="Times New Roman"/>
          <w:sz w:val="32"/>
          <w:szCs w:val="28"/>
          <w:lang w:val="en-US" w:eastAsia="zh-CN"/>
        </w:rPr>
        <w:t>销售单位选择是否</w:t>
      </w:r>
      <w:r>
        <w:rPr>
          <w:rFonts w:hint="default" w:ascii="Times New Roman" w:hAnsi="Times New Roman" w:eastAsia="仿宋_GB2312" w:cs="Times New Roman"/>
          <w:sz w:val="32"/>
          <w:szCs w:val="28"/>
        </w:rPr>
        <w:t>公开</w:t>
      </w:r>
      <w:r>
        <w:rPr>
          <w:rFonts w:hint="default" w:ascii="Times New Roman" w:hAnsi="Times New Roman" w:eastAsia="仿宋_GB2312" w:cs="Times New Roman"/>
          <w:kern w:val="0"/>
          <w:sz w:val="32"/>
          <w:szCs w:val="28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7BFE673"/>
    <w:rsid w:val="7EC252D4"/>
    <w:rsid w:val="7F7F0AF8"/>
    <w:rsid w:val="FF8A52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greatwall</cp:lastModifiedBy>
  <dcterms:modified xsi:type="dcterms:W3CDTF">2025-04-03T11:20:43Z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393FC69D6D8300DE8BFEED67BF4A9079</vt:lpwstr>
  </property>
</Properties>
</file>